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F7" w:rsidRPr="006525CE" w:rsidRDefault="002A65F7" w:rsidP="002A65F7">
      <w:pPr>
        <w:spacing w:after="0" w:line="240" w:lineRule="auto"/>
        <w:ind w:left="6095"/>
        <w:jc w:val="center"/>
        <w:rPr>
          <w:rFonts w:ascii="PT Astra Serif" w:hAnsi="PT Astra Serif"/>
          <w:sz w:val="28"/>
          <w:szCs w:val="28"/>
        </w:rPr>
      </w:pPr>
      <w:r w:rsidRPr="006525CE">
        <w:rPr>
          <w:rFonts w:ascii="PT Astra Serif" w:hAnsi="PT Astra Serif"/>
          <w:sz w:val="28"/>
          <w:szCs w:val="28"/>
        </w:rPr>
        <w:t>Вносится депутатами  Законодательного Собрания Ульяновской области</w:t>
      </w:r>
    </w:p>
    <w:p w:rsidR="002A65F7" w:rsidRPr="006525CE" w:rsidRDefault="002A65F7" w:rsidP="002A65F7">
      <w:pPr>
        <w:spacing w:after="0" w:line="240" w:lineRule="auto"/>
        <w:ind w:left="6095"/>
        <w:jc w:val="center"/>
        <w:rPr>
          <w:rFonts w:ascii="PT Astra Serif" w:hAnsi="PT Astra Serif"/>
          <w:sz w:val="16"/>
          <w:szCs w:val="16"/>
        </w:rPr>
      </w:pPr>
    </w:p>
    <w:p w:rsidR="002A65F7" w:rsidRPr="006525CE" w:rsidRDefault="002A65F7" w:rsidP="002A65F7">
      <w:pPr>
        <w:spacing w:after="0" w:line="240" w:lineRule="auto"/>
        <w:ind w:left="6095"/>
        <w:jc w:val="center"/>
        <w:rPr>
          <w:rFonts w:ascii="PT Astra Serif" w:hAnsi="PT Astra Serif"/>
          <w:sz w:val="28"/>
          <w:szCs w:val="28"/>
        </w:rPr>
      </w:pPr>
      <w:r w:rsidRPr="006525CE">
        <w:rPr>
          <w:rFonts w:ascii="PT Astra Serif" w:hAnsi="PT Astra Serif"/>
          <w:sz w:val="28"/>
          <w:szCs w:val="28"/>
        </w:rPr>
        <w:t>А.М.Кошаевым,</w:t>
      </w:r>
    </w:p>
    <w:p w:rsidR="002A65F7" w:rsidRPr="006525CE" w:rsidRDefault="002A65F7" w:rsidP="002A65F7">
      <w:pPr>
        <w:spacing w:after="0" w:line="240" w:lineRule="auto"/>
        <w:ind w:left="6095"/>
        <w:jc w:val="center"/>
        <w:rPr>
          <w:rFonts w:ascii="PT Astra Serif" w:hAnsi="PT Astra Serif"/>
          <w:sz w:val="28"/>
          <w:szCs w:val="28"/>
        </w:rPr>
      </w:pPr>
      <w:r w:rsidRPr="006525CE">
        <w:rPr>
          <w:rFonts w:ascii="PT Astra Serif" w:hAnsi="PT Astra Serif"/>
          <w:sz w:val="28"/>
          <w:szCs w:val="28"/>
        </w:rPr>
        <w:t xml:space="preserve">Н.А.Лазаревым, </w:t>
      </w:r>
    </w:p>
    <w:p w:rsidR="002A65F7" w:rsidRPr="006525CE" w:rsidRDefault="002A65F7" w:rsidP="002A65F7">
      <w:pPr>
        <w:spacing w:after="0" w:line="240" w:lineRule="auto"/>
        <w:ind w:left="6095"/>
        <w:jc w:val="center"/>
        <w:rPr>
          <w:rFonts w:ascii="PT Astra Serif" w:hAnsi="PT Astra Serif"/>
        </w:rPr>
      </w:pPr>
      <w:r w:rsidRPr="006525CE">
        <w:rPr>
          <w:rFonts w:ascii="PT Astra Serif" w:hAnsi="PT Astra Serif"/>
          <w:sz w:val="28"/>
          <w:szCs w:val="28"/>
        </w:rPr>
        <w:t>В.Б.Ожогиным</w:t>
      </w:r>
    </w:p>
    <w:p w:rsidR="006F6491" w:rsidRPr="006525CE" w:rsidRDefault="006F6491" w:rsidP="00D8646D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16"/>
          <w:szCs w:val="16"/>
        </w:rPr>
      </w:pPr>
    </w:p>
    <w:p w:rsidR="00D8646D" w:rsidRPr="006525CE" w:rsidRDefault="00D8646D" w:rsidP="00D8646D">
      <w:pPr>
        <w:pStyle w:val="ConsTitle"/>
        <w:widowControl/>
        <w:ind w:right="23" w:firstLine="709"/>
        <w:jc w:val="right"/>
        <w:rPr>
          <w:rFonts w:ascii="PT Astra Serif" w:hAnsi="PT Astra Serif" w:cs="Times New Roman"/>
          <w:b w:val="0"/>
          <w:sz w:val="24"/>
          <w:szCs w:val="28"/>
        </w:rPr>
      </w:pPr>
      <w:r w:rsidRPr="006525CE">
        <w:rPr>
          <w:rFonts w:ascii="PT Astra Serif" w:hAnsi="PT Astra Serif" w:cs="Times New Roman"/>
          <w:b w:val="0"/>
          <w:sz w:val="24"/>
          <w:szCs w:val="28"/>
        </w:rPr>
        <w:t>проект</w:t>
      </w:r>
    </w:p>
    <w:p w:rsidR="00AF5604" w:rsidRPr="006525CE" w:rsidRDefault="00AF5604" w:rsidP="00B047A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6F6491" w:rsidRPr="006525CE" w:rsidRDefault="006F6491" w:rsidP="006F6491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6525CE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F6491" w:rsidRPr="006525CE" w:rsidRDefault="006F6491" w:rsidP="006F6491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6525CE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B047A1" w:rsidRPr="006525CE" w:rsidRDefault="00B047A1" w:rsidP="00B047A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16"/>
          <w:szCs w:val="16"/>
        </w:rPr>
      </w:pPr>
    </w:p>
    <w:p w:rsidR="00B047A1" w:rsidRPr="006525CE" w:rsidRDefault="00B047A1" w:rsidP="00B047A1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107C52" w:rsidRPr="006525CE" w:rsidRDefault="00AF5604" w:rsidP="00D8646D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6525CE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hyperlink r:id="rId8" w:history="1">
        <w:r w:rsidR="00D8646D" w:rsidRPr="006525CE">
          <w:rPr>
            <w:rFonts w:ascii="PT Astra Serif" w:hAnsi="PT Astra Serif" w:cs="PT Astra Serif"/>
            <w:sz w:val="28"/>
            <w:szCs w:val="28"/>
          </w:rPr>
          <w:t>Кодекс</w:t>
        </w:r>
      </w:hyperlink>
      <w:r w:rsidR="00D8646D" w:rsidRPr="006525CE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D8646D" w:rsidRPr="006525CE">
        <w:rPr>
          <w:rFonts w:ascii="PT Astra Serif" w:hAnsi="PT Astra Serif" w:cs="PT Astra Serif"/>
          <w:sz w:val="28"/>
          <w:szCs w:val="28"/>
        </w:rPr>
        <w:br/>
        <w:t>об административных правонарушениях</w:t>
      </w:r>
      <w:r w:rsidRPr="006525CE">
        <w:rPr>
          <w:rFonts w:ascii="PT Astra Serif" w:hAnsi="PT Astra Serif" w:cs="Times New Roman"/>
          <w:sz w:val="28"/>
          <w:szCs w:val="28"/>
        </w:rPr>
        <w:t xml:space="preserve"> </w:t>
      </w:r>
    </w:p>
    <w:p w:rsidR="00AF5604" w:rsidRPr="006525CE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BC6CB1" w:rsidRPr="006525CE" w:rsidRDefault="00BC6CB1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BC6CB1" w:rsidRPr="006525CE" w:rsidRDefault="00BC6CB1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D92BCA" w:rsidRPr="006525CE" w:rsidRDefault="00D92BCA" w:rsidP="00BC6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hyperlink r:id="rId9" w:history="1">
        <w:r w:rsidRPr="006525CE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Кодекс</w:t>
        </w:r>
      </w:hyperlink>
      <w:r w:rsidRPr="006525C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об административных правонарушениях </w:t>
      </w:r>
      <w:r w:rsidRPr="006525CE">
        <w:rPr>
          <w:rFonts w:ascii="PT Astra Serif" w:eastAsia="Times New Roman" w:hAnsi="PT Astra Serif"/>
          <w:sz w:val="28"/>
          <w:szCs w:val="28"/>
          <w:lang w:eastAsia="ru-RU"/>
        </w:rPr>
        <w:t>(«</w:t>
      </w:r>
      <w:proofErr w:type="gramStart"/>
      <w:r w:rsidRPr="006525CE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6525CE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04.03.2011 № 23; от 12.08.2011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07.09.2013 № 109; от 08.11.2013 № 143; </w:t>
      </w:r>
      <w:proofErr w:type="gramStart"/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31.12.2013 № 174; от 24.04.2014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59; от 09.06.2014 № 82-83; от 08.12.2014 № 180; от 06.04.2015 № 44;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№ 170; от 14.03.2016 № 31; от 06.09.2016 № 109; от 27.01.2017 № 6;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64; от 16.10.2018 № 76;</w:t>
      </w:r>
      <w:proofErr w:type="gramEnd"/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30.04.2019 № 31; от 31.05.2019 № 39; 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от 01.11.2019 № 83</w:t>
      </w:r>
      <w:r w:rsidR="00696B0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; от 27.12.2019 № 100</w:t>
      </w:r>
      <w:r w:rsidR="00D8646D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03.03.2020 № 15; от 18.08.2020 </w:t>
      </w:r>
      <w:r w:rsidR="00D8646D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59; от 13.10.2020 № 75; от 15.01.2021 № 2; от 13.04.2021 № 25; от 15.10.2021 № 75; от 15.03.2022 № 18; от 05.07.2022 № 47; от 02.09.2022 № 64; </w:t>
      </w:r>
      <w:r w:rsidR="00D8646D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13.12.2022 № 92; от 03.02.2023 № 9; от 17.02.2023 № 13; от 08.08.2023 № 60;</w:t>
      </w:r>
      <w:proofErr w:type="gramEnd"/>
      <w:r w:rsidR="00D8646D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03.11.2023 № 85; от 17.05.2024 № 35; от 21.06.2024 № 45</w:t>
      </w:r>
      <w:r w:rsidR="00452663">
        <w:rPr>
          <w:rFonts w:ascii="PT Astra Serif" w:eastAsia="Times New Roman" w:hAnsi="PT Astra Serif" w:cs="PT Astra Serif"/>
          <w:sz w:val="28"/>
          <w:szCs w:val="28"/>
          <w:lang w:eastAsia="ru-RU"/>
        </w:rPr>
        <w:t>; от 11.10.2024                       № 67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D92BCA" w:rsidRPr="006525CE" w:rsidRDefault="00D92BCA" w:rsidP="00277CB4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hyperlink r:id="rId10" w:history="1">
        <w:r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дополнить</w:t>
        </w:r>
      </w:hyperlink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статьёй 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2.1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D92BCA" w:rsidRPr="006525CE" w:rsidRDefault="00D92BCA" w:rsidP="00C63B41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«Статья 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2.1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452663"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r w:rsidR="00583068" w:rsidRPr="006525CE">
        <w:rPr>
          <w:rFonts w:ascii="PT Astra Serif" w:hAnsi="PT Astra Serif"/>
          <w:b/>
          <w:sz w:val="28"/>
          <w:szCs w:val="28"/>
        </w:rPr>
        <w:t xml:space="preserve">Неисполнение решений </w:t>
      </w:r>
      <w:r w:rsidR="00583068" w:rsidRPr="006525CE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оперативного штаба Ульяновской области для реализации мер, предусмотренных Указом Президента Российской Федерации от 19.10.2022 № 757</w:t>
      </w:r>
    </w:p>
    <w:p w:rsidR="00D92BCA" w:rsidRPr="006525CE" w:rsidRDefault="00D92BCA" w:rsidP="00BC6C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92BCA" w:rsidRPr="006525CE" w:rsidRDefault="00583068" w:rsidP="006525C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Неисполнение или нарушение исполнительными органами Ульяновской области, </w:t>
      </w:r>
      <w:r w:rsidR="00BE4B0D" w:rsidRPr="006525CE">
        <w:rPr>
          <w:rFonts w:ascii="PT Astra Serif" w:hAnsi="PT Astra Serif" w:cs="PT Astra Serif"/>
          <w:sz w:val="28"/>
          <w:szCs w:val="28"/>
        </w:rPr>
        <w:t xml:space="preserve">органами местного самоуправления муниципальных образований Ульяновской области, территориальными органами федеральных органов исполнительной власти, осуществляющими деятельность на территории </w:t>
      </w:r>
      <w:proofErr w:type="gramStart"/>
      <w:r w:rsidR="00BE4B0D" w:rsidRPr="006525CE">
        <w:rPr>
          <w:rFonts w:ascii="PT Astra Serif" w:hAnsi="PT Astra Serif" w:cs="PT Astra Serif"/>
          <w:sz w:val="28"/>
          <w:szCs w:val="28"/>
        </w:rPr>
        <w:t>Ульяновской области, иными органами, в том числе коллегиальными, организациями, осуществляющими деятельность на территории Ульяновской области, гражданами, зарегистрированными по месту жительства (месту пребывания) и (или) находящимися на территории Ульяновской области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решений оперативного штаба Ульяновской области </w:t>
      </w:r>
      <w:r w:rsidRPr="006525C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для реализации мер, предусмотренных Указом Президента Российской Федерации от 19.10.2022 </w:t>
      </w:r>
      <w:r w:rsidRPr="006525C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  <w:t>№ 757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принятых в рамках его компетенции в соответствии с </w:t>
      </w:r>
      <w:hyperlink r:id="rId11" w:history="1">
        <w:r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Указом</w:t>
        </w:r>
      </w:hyperlink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Президента Российской Федерации от 19 октября</w:t>
      </w:r>
      <w:proofErr w:type="gramEnd"/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2022 года № 757 «О мерах, осуществляемых в субъектах Российской Федерации в связи с Указом Президента Российской Федерации от 19 октября 2022 г. </w:t>
      </w:r>
      <w:r w:rsidR="00BE4B0D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756»,</w:t>
      </w:r>
      <w:r w:rsidR="00D92BCA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42C5" w:rsidRPr="006525CE">
        <w:rPr>
          <w:rFonts w:ascii="Times New Roman" w:eastAsia="Times New Roman" w:hAnsi="Times New Roman"/>
          <w:sz w:val="28"/>
          <w:szCs w:val="28"/>
          <w:lang w:eastAsia="ru-RU"/>
        </w:rPr>
        <w:t>‒</w:t>
      </w:r>
    </w:p>
    <w:p w:rsidR="00D92BCA" w:rsidRPr="006525CE" w:rsidRDefault="00D92BCA" w:rsidP="006525C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влеч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наложение административного штрафа на граждан в размере 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трёх тысяч до пяти тысяч рублей; на должностных лиц </w:t>
      </w:r>
      <w:r w:rsidR="003642C5" w:rsidRPr="006525CE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деся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ти тысяч 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 пятидесяти тысяч рублей; на юридических лиц </w:t>
      </w:r>
      <w:r w:rsidR="003642C5" w:rsidRPr="006525CE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трёхсот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тысяч до </w:t>
      </w:r>
      <w:r w:rsidR="00583068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одного миллиона</w:t>
      </w:r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рублей</w:t>
      </w:r>
      <w:proofErr w:type="gramStart"/>
      <w:r w:rsidR="003642C5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proofErr w:type="gramEnd"/>
    </w:p>
    <w:p w:rsidR="00D92BCA" w:rsidRPr="006525CE" w:rsidRDefault="00D92BCA" w:rsidP="006525C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hyperlink r:id="rId12" w:history="1">
        <w:r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 w:rsidR="00365983"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27</w:t>
        </w:r>
      </w:hyperlink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598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104A82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25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104A82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6598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цифрами </w:t>
      </w:r>
      <w:r w:rsidR="00104A82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36598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25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2.1</w:t>
      </w:r>
      <w:r w:rsidR="00104A82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E46FB3" w:rsidRPr="006525CE" w:rsidRDefault="00D92BCA" w:rsidP="006525C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E46FB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част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E46FB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 статьи 36</w:t>
      </w:r>
      <w:r w:rsidR="00BB14CF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пунктом 8 следующего содержания:</w:t>
      </w:r>
    </w:p>
    <w:p w:rsidR="00D92BCA" w:rsidRPr="006525CE" w:rsidRDefault="00BB14CF" w:rsidP="00452663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«8) </w:t>
      </w:r>
      <w:r w:rsidR="00277CB4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proofErr w:type="gramStart"/>
      <w:r w:rsidR="00277CB4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управления специальных мероприятий администрации Губернатора Ульяновской области</w:t>
      </w:r>
      <w:proofErr w:type="gramEnd"/>
      <w:r w:rsidR="0057268A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заместитель начальника указанного управления</w:t>
      </w:r>
      <w:r w:rsidR="00277CB4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52663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="00277CB4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 административных правонарушениях, предусмотренных </w:t>
      </w:r>
      <w:hyperlink r:id="rId13" w:history="1">
        <w:r w:rsidR="00277CB4" w:rsidRPr="006525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статьёй 25</w:t>
        </w:r>
        <w:r w:rsidR="00277CB4" w:rsidRPr="006525CE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2.1</w:t>
        </w:r>
      </w:hyperlink>
      <w:r w:rsidR="00277CB4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Кодекса.</w:t>
      </w:r>
      <w:r w:rsidR="00E46FB3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92BCA" w:rsidRPr="006525CE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BC6CB1" w:rsidRPr="006525CE" w:rsidRDefault="00BC6CB1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AF5604" w:rsidRPr="006525CE" w:rsidRDefault="00AF5604" w:rsidP="007F3C18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525CE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6525CE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6525CE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6525CE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="00277CB4" w:rsidRPr="006525CE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107C52" w:rsidRPr="006525CE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16"/>
          <w:szCs w:val="16"/>
        </w:rPr>
      </w:pPr>
    </w:p>
    <w:p w:rsidR="006525CE" w:rsidRPr="006525CE" w:rsidRDefault="006525CE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16"/>
          <w:szCs w:val="16"/>
          <w:vertAlign w:val="superscript"/>
        </w:rPr>
      </w:pPr>
    </w:p>
    <w:p w:rsidR="00AF5604" w:rsidRPr="006525CE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6525CE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6525CE" w:rsidRDefault="0031452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6525CE">
        <w:rPr>
          <w:rFonts w:ascii="PT Astra Serif" w:hAnsi="PT Astra Serif" w:cs="Times New Roman"/>
          <w:sz w:val="28"/>
          <w:szCs w:val="28"/>
        </w:rPr>
        <w:t>___ ___________</w:t>
      </w:r>
      <w:r w:rsidR="00AF5604" w:rsidRPr="006525CE">
        <w:rPr>
          <w:rFonts w:ascii="PT Astra Serif" w:hAnsi="PT Astra Serif" w:cs="Times New Roman"/>
          <w:sz w:val="28"/>
          <w:szCs w:val="28"/>
        </w:rPr>
        <w:t xml:space="preserve"> 20</w:t>
      </w:r>
      <w:r w:rsidR="007D3B6B" w:rsidRPr="006525CE">
        <w:rPr>
          <w:rFonts w:ascii="PT Astra Serif" w:hAnsi="PT Astra Serif" w:cs="Times New Roman"/>
          <w:sz w:val="28"/>
          <w:szCs w:val="28"/>
        </w:rPr>
        <w:t>2</w:t>
      </w:r>
      <w:r w:rsidR="00277CB4" w:rsidRPr="006525CE">
        <w:rPr>
          <w:rFonts w:ascii="PT Astra Serif" w:hAnsi="PT Astra Serif" w:cs="Times New Roman"/>
          <w:sz w:val="28"/>
          <w:szCs w:val="28"/>
        </w:rPr>
        <w:t>4</w:t>
      </w:r>
      <w:r w:rsidR="00AF5604" w:rsidRPr="006525CE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6525CE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6525CE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6525CE" w:rsidSect="003B7A09">
      <w:headerReference w:type="even" r:id="rId14"/>
      <w:headerReference w:type="default" r:id="rId15"/>
      <w:footerReference w:type="default" r:id="rId16"/>
      <w:pgSz w:w="11907" w:h="16840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D1B" w:rsidRDefault="00957D1B">
      <w:r>
        <w:separator/>
      </w:r>
    </w:p>
  </w:endnote>
  <w:endnote w:type="continuationSeparator" w:id="0">
    <w:p w:rsidR="00957D1B" w:rsidRDefault="00957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D1B" w:rsidRDefault="00957D1B">
      <w:r>
        <w:separator/>
      </w:r>
    </w:p>
  </w:footnote>
  <w:footnote w:type="continuationSeparator" w:id="0">
    <w:p w:rsidR="00957D1B" w:rsidRDefault="00957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Default="00C57543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78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7F3C18" w:rsidRDefault="00C57543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="00FF788B"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452663">
      <w:rPr>
        <w:rStyle w:val="a5"/>
        <w:rFonts w:ascii="PT Astra Serif" w:hAnsi="PT Astra Serif"/>
        <w:noProof/>
        <w:sz w:val="28"/>
        <w:szCs w:val="28"/>
      </w:rPr>
      <w:t>2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17C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578D7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9E5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A82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69D2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3DED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5B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3F1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644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652"/>
    <w:rsid w:val="00277993"/>
    <w:rsid w:val="00277AE8"/>
    <w:rsid w:val="00277CB4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B60"/>
    <w:rsid w:val="002A58A0"/>
    <w:rsid w:val="002A5CB8"/>
    <w:rsid w:val="002A65F7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775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0FC9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524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203CF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2C5"/>
    <w:rsid w:val="00364886"/>
    <w:rsid w:val="00364AFA"/>
    <w:rsid w:val="00365983"/>
    <w:rsid w:val="00365ACC"/>
    <w:rsid w:val="003660DB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A09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1D88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663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ABA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7C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10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A21"/>
    <w:rsid w:val="00521EC2"/>
    <w:rsid w:val="005221FC"/>
    <w:rsid w:val="005225F5"/>
    <w:rsid w:val="0052316C"/>
    <w:rsid w:val="005231CF"/>
    <w:rsid w:val="005235DA"/>
    <w:rsid w:val="0052362A"/>
    <w:rsid w:val="0052377A"/>
    <w:rsid w:val="0052386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68A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068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AC5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3C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5CE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B08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2EE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491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0C7"/>
    <w:rsid w:val="0075536A"/>
    <w:rsid w:val="007553C6"/>
    <w:rsid w:val="007560E0"/>
    <w:rsid w:val="00756AD5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179A"/>
    <w:rsid w:val="00771F73"/>
    <w:rsid w:val="007724F1"/>
    <w:rsid w:val="00772601"/>
    <w:rsid w:val="00772636"/>
    <w:rsid w:val="00772959"/>
    <w:rsid w:val="007744AF"/>
    <w:rsid w:val="00775C22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B6B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8B3"/>
    <w:rsid w:val="00815B46"/>
    <w:rsid w:val="00815D0F"/>
    <w:rsid w:val="00815ED4"/>
    <w:rsid w:val="00816056"/>
    <w:rsid w:val="008167EA"/>
    <w:rsid w:val="00816A37"/>
    <w:rsid w:val="00816BAB"/>
    <w:rsid w:val="00816C22"/>
    <w:rsid w:val="00817A47"/>
    <w:rsid w:val="00817B42"/>
    <w:rsid w:val="00817BF9"/>
    <w:rsid w:val="00817C76"/>
    <w:rsid w:val="008203CA"/>
    <w:rsid w:val="0082098B"/>
    <w:rsid w:val="00820D0C"/>
    <w:rsid w:val="00820EDB"/>
    <w:rsid w:val="008224FF"/>
    <w:rsid w:val="0082409E"/>
    <w:rsid w:val="00824494"/>
    <w:rsid w:val="00824B25"/>
    <w:rsid w:val="00824B35"/>
    <w:rsid w:val="00824E4A"/>
    <w:rsid w:val="00826BE5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31C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3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DAA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D1B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DB1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703"/>
    <w:rsid w:val="00AB296D"/>
    <w:rsid w:val="00AB36E6"/>
    <w:rsid w:val="00AB3A8A"/>
    <w:rsid w:val="00AB3B3E"/>
    <w:rsid w:val="00AB3D83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7A1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E3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4CF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F6B"/>
    <w:rsid w:val="00BC68BA"/>
    <w:rsid w:val="00BC6AAF"/>
    <w:rsid w:val="00BC6CB1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1F1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0F4"/>
    <w:rsid w:val="00BE1C4E"/>
    <w:rsid w:val="00BE1EBE"/>
    <w:rsid w:val="00BE3267"/>
    <w:rsid w:val="00BE32EF"/>
    <w:rsid w:val="00BE3D17"/>
    <w:rsid w:val="00BE42E5"/>
    <w:rsid w:val="00BE45A3"/>
    <w:rsid w:val="00BE4B0D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543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B41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C94"/>
    <w:rsid w:val="00C94FDB"/>
    <w:rsid w:val="00C95000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C00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5FC8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0E"/>
    <w:rsid w:val="00D81231"/>
    <w:rsid w:val="00D818BC"/>
    <w:rsid w:val="00D81C8B"/>
    <w:rsid w:val="00D82273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46D"/>
    <w:rsid w:val="00D86697"/>
    <w:rsid w:val="00D8767B"/>
    <w:rsid w:val="00D87857"/>
    <w:rsid w:val="00D87F07"/>
    <w:rsid w:val="00D906F8"/>
    <w:rsid w:val="00D90BB0"/>
    <w:rsid w:val="00D918A6"/>
    <w:rsid w:val="00D9258E"/>
    <w:rsid w:val="00D92BCA"/>
    <w:rsid w:val="00D93A7F"/>
    <w:rsid w:val="00D94937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5E7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6FB3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E91"/>
    <w:rsid w:val="00EB5D29"/>
    <w:rsid w:val="00EB5D70"/>
    <w:rsid w:val="00EB721B"/>
    <w:rsid w:val="00EB72F8"/>
    <w:rsid w:val="00EB7EA8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30A9"/>
    <w:rsid w:val="00F13857"/>
    <w:rsid w:val="00F1452D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16780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53F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66CA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0FE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64F423C5CE9F86A9EF12A5E2FFACD7E7BBD4F02028C4E17198C3BB6BDEC6F8590D5DE81799007AD5FBFE5B26CE7890p9x1J" TargetMode="External"/><Relationship Id="rId13" Type="http://schemas.openxmlformats.org/officeDocument/2006/relationships/hyperlink" Target="https://login.consultant.ru/link/?req=doc&amp;base=RLAW076&amp;n=75392&amp;dst=1003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180B5C2BEB79C32208D2CBBCB8B5D4E70A2373F449D206025AA16A2478C6F7AAEDCD1E15A01A96999D36EFFFE0C3B8F9DA7DB7631205ED892A68FEy4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5520&amp;dst=10003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A180B5C2BEB79C32208D2CBBCB8B5D4E70A2373F449D206025AA16A2478C6F7AAEDCD0C15F816979D8237E5EAB692FDFAy5J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64F423C5CE9F86A9EF12A5E2FFACD7E7BBD4F02028C4E17198C3BB6BDEC6F8590D5DE81799007AD5FBFE5B26CE7890p9x1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9F5C0-E119-485B-8DEF-EE8EB181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471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4059</CharactersWithSpaces>
  <SharedDoc>false</SharedDoc>
  <HLinks>
    <vt:vector size="48" baseType="variant">
      <vt:variant>
        <vt:i4>524295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consultantplus://offline/ref=EFE85E07EB95A7A79C0DF67BD667D93B58F48511919EBF990D2DA9897FD2B4EAFE20B22B7AA75020FC8F646E2A1CF3CD02BE5BF9762648F61658A8zAi1K</vt:lpwstr>
      </vt:variant>
      <vt:variant>
        <vt:lpwstr/>
      </vt:variant>
      <vt:variant>
        <vt:i4>524294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consultantplus://offline/ref=EFE85E07EB95A7A79C0DF67BD667D93B58F48511919EBF990D2DA9897FD2B4EAFE20B22B7AA75020FC8F646D2A1CF3CD02BE5BF9762648F61658A8zAi1K</vt:lpwstr>
      </vt:variant>
      <vt:variant>
        <vt:lpwstr/>
      </vt:variant>
      <vt:variant>
        <vt:i4>524289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consultantplus://offline/ref=EFE85E07EB95A7A79C0DF67BD667D93B58F48511919EBF990D2DA9897FD2B4EAFE20B22B7AA75020FC8F646C2A1CF3CD02BE5BF9762648F61658A8zAi1K</vt:lpwstr>
      </vt:variant>
      <vt:variant>
        <vt:lpwstr/>
      </vt:variant>
      <vt:variant>
        <vt:i4>852053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consultantplus://offline/ref=A9060EB7C3284D937D275E3D34BEB6FEFCCF1692243E96E3D88497D7465E808D802A944032E49721F3FF7F662BBF0CB5F6F5426B1176BEADBE68AEh2XFK</vt:lpwstr>
      </vt:variant>
      <vt:variant>
        <vt:lpwstr/>
      </vt:variant>
      <vt:variant>
        <vt:i4>262239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consultantplus://offline/ref=FA180B5C2BEB79C32208D2CBBCB8B5D4E70A2373F449D206025AA16A2478C6F7AAEDCD1E15A01A96999D35E4FFE0C3B8F9DA7DB7631205ED892A68FEy4J</vt:lpwstr>
      </vt:variant>
      <vt:variant>
        <vt:lpwstr/>
      </vt:variant>
      <vt:variant>
        <vt:i4>262158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consultantplus://offline/ref=FA180B5C2BEB79C32208D2CBBCB8B5D4E70A2373F449D206025AA16A2478C6F7AAEDCD1E15A01A96999D36EFFFE0C3B8F9DA7DB7631205ED892A68FEy4J</vt:lpwstr>
      </vt:variant>
      <vt:variant>
        <vt:lpwstr/>
      </vt:variant>
      <vt:variant>
        <vt:i4>6291565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consultantplus://offline/ref=FA180B5C2BEB79C32208D2CBBCB8B5D4E70A2373F449D206025AA16A2478C6F7AAEDCD0C15F816979D8237E5EAB692FDFAy5J</vt:lpwstr>
      </vt:variant>
      <vt:variant>
        <vt:lpwstr/>
      </vt:variant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consultantplus://offline/ref=3864F423C5CE9F86A9EF12A5E2FFACD7E7BBD4F02028C4E17198C3BB6BDEC6F8590D5DE81799007AD5FBFE5B26CE7890p9x1J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6</cp:revision>
  <cp:lastPrinted>2020-01-09T12:44:00Z</cp:lastPrinted>
  <dcterms:created xsi:type="dcterms:W3CDTF">2024-10-14T08:15:00Z</dcterms:created>
  <dcterms:modified xsi:type="dcterms:W3CDTF">2024-10-16T07:38:00Z</dcterms:modified>
</cp:coreProperties>
</file>